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D9" w:rsidRDefault="00BF56C3" w:rsidP="00FF42A2">
      <w:pPr>
        <w:spacing w:after="0"/>
        <w:jc w:val="right"/>
        <w:rPr>
          <w:b/>
          <w:sz w:val="24"/>
          <w:szCs w:val="24"/>
        </w:rPr>
      </w:pPr>
      <w:r w:rsidRPr="00BF56C3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76200</wp:posOffset>
            </wp:positionV>
            <wp:extent cx="3209925" cy="876300"/>
            <wp:effectExtent l="19050" t="0" r="9525" b="0"/>
            <wp:wrapTight wrapText="bothSides">
              <wp:wrapPolygon edited="0">
                <wp:start x="-128" y="0"/>
                <wp:lineTo x="-128" y="21130"/>
                <wp:lineTo x="21664" y="21130"/>
                <wp:lineTo x="21664" y="0"/>
                <wp:lineTo x="-128" y="0"/>
              </wp:wrapPolygon>
            </wp:wrapTight>
            <wp:docPr id="7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6C3" w:rsidRPr="00BC2231" w:rsidRDefault="00922ED9" w:rsidP="00FF42A2">
      <w:pPr>
        <w:spacing w:after="0"/>
        <w:jc w:val="right"/>
        <w:rPr>
          <w:sz w:val="24"/>
          <w:szCs w:val="24"/>
        </w:rPr>
      </w:pPr>
      <w:r w:rsidRPr="00BC2231">
        <w:rPr>
          <w:sz w:val="24"/>
          <w:szCs w:val="24"/>
        </w:rPr>
        <w:t>Tuesday September 19, 2017</w:t>
      </w:r>
    </w:p>
    <w:p w:rsidR="000C1926" w:rsidRPr="00BC2231" w:rsidRDefault="000842D0" w:rsidP="00FF42A2">
      <w:pPr>
        <w:spacing w:after="0"/>
        <w:jc w:val="right"/>
        <w:rPr>
          <w:sz w:val="24"/>
          <w:szCs w:val="24"/>
        </w:rPr>
      </w:pPr>
      <w:r w:rsidRPr="00BC2231">
        <w:rPr>
          <w:sz w:val="24"/>
          <w:szCs w:val="24"/>
        </w:rPr>
        <w:t>6</w:t>
      </w:r>
      <w:r w:rsidR="000C1926" w:rsidRPr="00BC2231">
        <w:rPr>
          <w:sz w:val="24"/>
          <w:szCs w:val="24"/>
        </w:rPr>
        <w:t>:30 PM - 8:30 PM</w:t>
      </w:r>
    </w:p>
    <w:p w:rsidR="000C1926" w:rsidRDefault="000C1926" w:rsidP="00FF42A2">
      <w:pPr>
        <w:spacing w:after="0"/>
        <w:jc w:val="right"/>
        <w:rPr>
          <w:sz w:val="24"/>
          <w:szCs w:val="24"/>
        </w:rPr>
      </w:pPr>
      <w:r w:rsidRPr="00BC2231">
        <w:rPr>
          <w:sz w:val="24"/>
          <w:szCs w:val="24"/>
        </w:rPr>
        <w:t>Learning Commons</w:t>
      </w:r>
    </w:p>
    <w:p w:rsidR="00FF42A2" w:rsidRDefault="00FF42A2" w:rsidP="00BC2231">
      <w:pPr>
        <w:spacing w:after="0"/>
        <w:jc w:val="center"/>
        <w:rPr>
          <w:sz w:val="24"/>
          <w:szCs w:val="24"/>
        </w:rPr>
      </w:pPr>
    </w:p>
    <w:p w:rsidR="00FF42A2" w:rsidRDefault="00FF42A2" w:rsidP="00BC2231">
      <w:pPr>
        <w:spacing w:after="0"/>
        <w:jc w:val="center"/>
        <w:rPr>
          <w:sz w:val="24"/>
          <w:szCs w:val="24"/>
        </w:rPr>
      </w:pPr>
    </w:p>
    <w:p w:rsidR="00FF42A2" w:rsidRDefault="00FF42A2" w:rsidP="00BC2231">
      <w:pPr>
        <w:spacing w:after="0"/>
        <w:jc w:val="center"/>
        <w:rPr>
          <w:b/>
          <w:sz w:val="24"/>
          <w:szCs w:val="24"/>
        </w:rPr>
      </w:pPr>
    </w:p>
    <w:tbl>
      <w:tblPr>
        <w:tblW w:w="6237" w:type="dxa"/>
        <w:jc w:val="center"/>
        <w:tblInd w:w="93" w:type="dxa"/>
        <w:tblLayout w:type="fixed"/>
        <w:tblLook w:val="04A0"/>
      </w:tblPr>
      <w:tblGrid>
        <w:gridCol w:w="426"/>
        <w:gridCol w:w="425"/>
        <w:gridCol w:w="2410"/>
        <w:gridCol w:w="2976"/>
      </w:tblGrid>
      <w:tr w:rsidR="00B23FB5" w:rsidRPr="00BC2231" w:rsidTr="00FF42A2">
        <w:trPr>
          <w:cantSplit/>
          <w:trHeight w:val="667"/>
          <w:jc w:val="center"/>
        </w:trPr>
        <w:tc>
          <w:tcPr>
            <w:tcW w:w="426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bottom"/>
            <w:hideMark/>
          </w:tcPr>
          <w:p w:rsidR="00B23FB5" w:rsidRPr="000842D0" w:rsidRDefault="00B23FB5" w:rsidP="00084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  <w:t>Present</w:t>
            </w:r>
          </w:p>
        </w:tc>
        <w:tc>
          <w:tcPr>
            <w:tcW w:w="42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bottom"/>
            <w:hideMark/>
          </w:tcPr>
          <w:p w:rsidR="00B23FB5" w:rsidRPr="000842D0" w:rsidRDefault="00B23FB5" w:rsidP="00084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  <w:t>Absent</w:t>
            </w:r>
          </w:p>
        </w:tc>
        <w:tc>
          <w:tcPr>
            <w:tcW w:w="5386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EC6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color w:val="000000"/>
                <w:lang w:eastAsia="en-CA"/>
              </w:rPr>
              <w:t>2016-17 Council Members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Mark McMahon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Chair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Monica Jagdev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Vice Chair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111C0E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Helen Svoboda </w:t>
            </w:r>
            <w:r w:rsidR="00B23FB5"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Dorner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Secretary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Brynn McMahon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Treasurer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Rene Riego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Assistant Treasurer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Milva Calla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Parish Representative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6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Janice Vanderwel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CSPA Representative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Megan Petit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Fundraising Chair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Kim Monaghan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Co-Lunch Chair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33350" cy="142875"/>
                  <wp:effectExtent l="19050" t="0" r="0" b="0"/>
                  <wp:docPr id="7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Jill Robinson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Co-Lunch Chair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Vicki Russett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Member at Large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Sarah Eady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Teacher Representative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Mary Stone 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Support Staff Representative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Lori-Ann Hannigan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Vice-Principal</w:t>
            </w:r>
          </w:p>
        </w:tc>
      </w:tr>
      <w:tr w:rsidR="00B23FB5" w:rsidRPr="00BC2231" w:rsidTr="00BC2231">
        <w:trPr>
          <w:trHeight w:val="300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2231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inline distT="0" distB="0" distL="0" distR="0">
                  <wp:extent cx="142875" cy="152400"/>
                  <wp:effectExtent l="19050" t="0" r="9525" b="0"/>
                  <wp:docPr id="7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Tracy Mertz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</w:tcBorders>
            <w:shd w:val="clear" w:color="auto" w:fill="auto"/>
            <w:vAlign w:val="center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Principal</w:t>
            </w:r>
          </w:p>
        </w:tc>
      </w:tr>
      <w:tr w:rsidR="00B23FB5" w:rsidRPr="00BC2231" w:rsidTr="00BC2231">
        <w:trPr>
          <w:trHeight w:val="159"/>
          <w:jc w:val="center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B5" w:rsidRPr="000842D0" w:rsidRDefault="00B23FB5" w:rsidP="0008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842D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0842D0" w:rsidRDefault="000842D0" w:rsidP="000C1926">
      <w:pPr>
        <w:spacing w:after="0"/>
        <w:rPr>
          <w:b/>
          <w:sz w:val="24"/>
          <w:szCs w:val="24"/>
        </w:rPr>
      </w:pPr>
    </w:p>
    <w:p w:rsidR="00D1665F" w:rsidRDefault="00D1665F" w:rsidP="00DD27AD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D1665F">
        <w:rPr>
          <w:b/>
          <w:sz w:val="24"/>
          <w:szCs w:val="24"/>
        </w:rPr>
        <w:t xml:space="preserve">Call to order </w:t>
      </w:r>
    </w:p>
    <w:p w:rsidR="00D257F4" w:rsidRPr="00EC6C05" w:rsidRDefault="00922ED9" w:rsidP="00DD27AD">
      <w:pPr>
        <w:pStyle w:val="ListParagraph"/>
        <w:spacing w:after="0"/>
        <w:ind w:left="426"/>
        <w:rPr>
          <w:rFonts w:ascii="Calibri" w:hAnsi="Calibri" w:cs="Tahoma"/>
        </w:rPr>
      </w:pPr>
      <w:r w:rsidRPr="00EC6C05">
        <w:t xml:space="preserve">Mark </w:t>
      </w:r>
      <w:r w:rsidR="00D257F4" w:rsidRPr="00EC6C05">
        <w:rPr>
          <w:rFonts w:ascii="Calibri" w:hAnsi="Calibri" w:cs="Tahoma"/>
        </w:rPr>
        <w:t>welcomed council and non-council members and called the meeting to order</w:t>
      </w:r>
      <w:r w:rsidR="00157F59" w:rsidRPr="00EC6C05">
        <w:rPr>
          <w:rFonts w:ascii="Calibri" w:hAnsi="Calibri" w:cs="Tahoma"/>
        </w:rPr>
        <w:t xml:space="preserve"> at </w:t>
      </w:r>
      <w:r w:rsidRPr="00EC6C05">
        <w:rPr>
          <w:rFonts w:ascii="Calibri" w:hAnsi="Calibri" w:cs="Tahoma"/>
        </w:rPr>
        <w:t>6:34</w:t>
      </w:r>
      <w:r w:rsidR="00157F59" w:rsidRPr="00EC6C05">
        <w:t>PM</w:t>
      </w:r>
      <w:r w:rsidR="00D257F4" w:rsidRPr="00EC6C05">
        <w:rPr>
          <w:rFonts w:ascii="Calibri" w:hAnsi="Calibri" w:cs="Tahoma"/>
        </w:rPr>
        <w:t>.</w:t>
      </w:r>
      <w:r w:rsidRPr="00EC6C05">
        <w:rPr>
          <w:rFonts w:ascii="Calibri" w:hAnsi="Calibri" w:cs="Tahoma"/>
        </w:rPr>
        <w:t xml:space="preserve"> </w:t>
      </w:r>
    </w:p>
    <w:p w:rsidR="00D1665F" w:rsidRPr="00EC6C05" w:rsidRDefault="00D1665F" w:rsidP="00DD27AD">
      <w:pPr>
        <w:pStyle w:val="ListParagraph"/>
        <w:spacing w:after="0"/>
        <w:ind w:left="426"/>
        <w:rPr>
          <w:b/>
        </w:rPr>
      </w:pPr>
    </w:p>
    <w:p w:rsidR="00D1665F" w:rsidRDefault="00D1665F" w:rsidP="00DD27AD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D1665F">
        <w:rPr>
          <w:b/>
          <w:sz w:val="24"/>
          <w:szCs w:val="24"/>
        </w:rPr>
        <w:t>Opening Prayer</w:t>
      </w:r>
    </w:p>
    <w:p w:rsidR="00D257F4" w:rsidRDefault="00922ED9" w:rsidP="00DD27AD">
      <w:pPr>
        <w:pStyle w:val="ListParagraph"/>
        <w:spacing w:after="0"/>
        <w:ind w:left="426"/>
        <w:rPr>
          <w:b/>
          <w:sz w:val="24"/>
          <w:szCs w:val="24"/>
        </w:rPr>
      </w:pPr>
      <w:r>
        <w:rPr>
          <w:rFonts w:ascii="Calibri" w:hAnsi="Calibri" w:cs="Tahoma"/>
        </w:rPr>
        <w:t xml:space="preserve">Lori-Ann </w:t>
      </w:r>
      <w:r w:rsidR="00D257F4" w:rsidRPr="00F24EB9">
        <w:rPr>
          <w:rFonts w:ascii="Calibri" w:hAnsi="Calibri" w:cs="Tahoma"/>
        </w:rPr>
        <w:t>led the opening prayer.</w:t>
      </w:r>
    </w:p>
    <w:p w:rsidR="00D1665F" w:rsidRPr="00EC6C05" w:rsidRDefault="00D1665F" w:rsidP="00DD27AD">
      <w:pPr>
        <w:pStyle w:val="ListParagraph"/>
        <w:spacing w:after="0"/>
        <w:ind w:left="426"/>
        <w:rPr>
          <w:b/>
        </w:rPr>
      </w:pPr>
    </w:p>
    <w:p w:rsidR="00D1665F" w:rsidRDefault="00D1665F" w:rsidP="00DD27AD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1665F" w:rsidRPr="00EC6C05" w:rsidRDefault="00922ED9" w:rsidP="00DD27AD">
      <w:pPr>
        <w:pStyle w:val="ListParagraph"/>
        <w:spacing w:after="0"/>
        <w:ind w:left="426"/>
      </w:pPr>
      <w:r w:rsidRPr="00EC6C05">
        <w:t>The agenda was approved as presented</w:t>
      </w:r>
    </w:p>
    <w:p w:rsidR="00D257F4" w:rsidRPr="00EC6C05" w:rsidRDefault="00D257F4" w:rsidP="00DD27AD">
      <w:pPr>
        <w:pStyle w:val="ListParagraph"/>
        <w:spacing w:after="0"/>
        <w:ind w:left="426"/>
      </w:pPr>
      <w:r w:rsidRPr="00EC6C05">
        <w:t>Motioned by</w:t>
      </w:r>
      <w:r w:rsidR="00277357" w:rsidRPr="00EC6C05">
        <w:t>:</w:t>
      </w:r>
      <w:r w:rsidR="00922ED9" w:rsidRPr="00EC6C05">
        <w:t xml:space="preserve"> Vicki</w:t>
      </w:r>
      <w:r w:rsidR="00FF42A2">
        <w:tab/>
      </w:r>
      <w:r w:rsidR="00FF42A2">
        <w:tab/>
      </w:r>
      <w:r w:rsidRPr="00EC6C05">
        <w:t>Seconded by</w:t>
      </w:r>
      <w:r w:rsidR="00277357" w:rsidRPr="00EC6C05">
        <w:t>:</w:t>
      </w:r>
      <w:r w:rsidR="00922ED9" w:rsidRPr="00EC6C05">
        <w:t xml:space="preserve"> Megan </w:t>
      </w:r>
    </w:p>
    <w:p w:rsidR="00D257F4" w:rsidRPr="00EC6C05" w:rsidRDefault="00D257F4" w:rsidP="00DD27AD">
      <w:pPr>
        <w:pStyle w:val="ListParagraph"/>
        <w:spacing w:after="0"/>
        <w:ind w:left="426"/>
        <w:rPr>
          <w:b/>
        </w:rPr>
      </w:pPr>
    </w:p>
    <w:p w:rsidR="00D1665F" w:rsidRDefault="00D1665F" w:rsidP="00DD27AD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C21B54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Minutes</w:t>
      </w:r>
    </w:p>
    <w:p w:rsidR="00922ED9" w:rsidRPr="00EC6C05" w:rsidRDefault="00922ED9" w:rsidP="00922ED9">
      <w:pPr>
        <w:pStyle w:val="ListParagraph"/>
        <w:spacing w:after="0"/>
        <w:ind w:left="426"/>
      </w:pPr>
      <w:r w:rsidRPr="00EC6C05">
        <w:t>The June minutes were approved as presented</w:t>
      </w:r>
    </w:p>
    <w:p w:rsidR="002250A4" w:rsidRDefault="002250A4" w:rsidP="00DD27AD">
      <w:pPr>
        <w:pStyle w:val="ListParagraph"/>
        <w:spacing w:after="0"/>
        <w:ind w:left="426"/>
      </w:pPr>
      <w:r w:rsidRPr="00EC6C05">
        <w:t>Motioned by</w:t>
      </w:r>
      <w:r w:rsidR="00277357" w:rsidRPr="00EC6C05">
        <w:t>:</w:t>
      </w:r>
      <w:r w:rsidR="00922ED9" w:rsidRPr="00EC6C05">
        <w:t xml:space="preserve"> Milva</w:t>
      </w:r>
      <w:r w:rsidR="00FF42A2">
        <w:tab/>
      </w:r>
      <w:r w:rsidRPr="00EC6C05">
        <w:t>Seconded by</w:t>
      </w:r>
      <w:r w:rsidR="00277357" w:rsidRPr="00EC6C05">
        <w:t>:</w:t>
      </w:r>
      <w:r w:rsidR="00922ED9" w:rsidRPr="00EC6C05">
        <w:t xml:space="preserve"> Kim </w:t>
      </w:r>
    </w:p>
    <w:p w:rsidR="00552321" w:rsidRDefault="00552321" w:rsidP="00DD27AD">
      <w:pPr>
        <w:pStyle w:val="ListParagraph"/>
        <w:spacing w:after="0"/>
        <w:ind w:left="426"/>
      </w:pPr>
    </w:p>
    <w:p w:rsidR="00EC6C05" w:rsidRDefault="00C21B54" w:rsidP="00EC6C05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Carnival</w:t>
      </w:r>
      <w:r w:rsidR="00D1665F">
        <w:rPr>
          <w:b/>
          <w:sz w:val="24"/>
          <w:szCs w:val="24"/>
        </w:rPr>
        <w:t xml:space="preserve"> Report</w:t>
      </w:r>
      <w:r w:rsidR="00D1665F">
        <w:rPr>
          <w:b/>
          <w:sz w:val="24"/>
          <w:szCs w:val="24"/>
        </w:rPr>
        <w:tab/>
      </w:r>
    </w:p>
    <w:p w:rsidR="00EC6C05" w:rsidRPr="008E02E6" w:rsidRDefault="00EC6C05" w:rsidP="00EC6C05">
      <w:pPr>
        <w:pStyle w:val="ListParagraph"/>
        <w:numPr>
          <w:ilvl w:val="0"/>
          <w:numId w:val="5"/>
        </w:numPr>
        <w:spacing w:after="0"/>
      </w:pPr>
      <w:r w:rsidRPr="008E02E6">
        <w:t>Pizza sales went very well</w:t>
      </w:r>
    </w:p>
    <w:p w:rsidR="00EC6C05" w:rsidRPr="008E02E6" w:rsidRDefault="00EC6C05" w:rsidP="00EC6C05">
      <w:pPr>
        <w:pStyle w:val="ListParagraph"/>
        <w:numPr>
          <w:ilvl w:val="0"/>
          <w:numId w:val="5"/>
        </w:numPr>
        <w:spacing w:after="0"/>
      </w:pPr>
      <w:r w:rsidRPr="008E02E6">
        <w:t>Police and paramedic was a successful attraction</w:t>
      </w:r>
    </w:p>
    <w:p w:rsidR="00EC6C05" w:rsidRPr="008E02E6" w:rsidRDefault="00EC6C05" w:rsidP="00EC6C05">
      <w:pPr>
        <w:pStyle w:val="ListParagraph"/>
        <w:numPr>
          <w:ilvl w:val="0"/>
          <w:numId w:val="5"/>
        </w:numPr>
        <w:spacing w:after="0"/>
      </w:pPr>
      <w:r w:rsidRPr="008E02E6">
        <w:t xml:space="preserve">Hot 89.9 set up closer to the middle so the music was heard throughout. </w:t>
      </w:r>
    </w:p>
    <w:p w:rsidR="00EC6C05" w:rsidRPr="008E02E6" w:rsidRDefault="00EC6C05" w:rsidP="00EC6C05">
      <w:pPr>
        <w:pStyle w:val="ListParagraph"/>
        <w:numPr>
          <w:ilvl w:val="0"/>
          <w:numId w:val="5"/>
        </w:numPr>
        <w:spacing w:after="0"/>
      </w:pPr>
      <w:r w:rsidRPr="008E02E6">
        <w:t>Inflatable</w:t>
      </w:r>
      <w:r w:rsidR="008E02E6" w:rsidRPr="008E02E6">
        <w:t>s</w:t>
      </w:r>
      <w:r w:rsidRPr="008E02E6">
        <w:t xml:space="preserve"> were maintenance free and minimal lineups</w:t>
      </w:r>
    </w:p>
    <w:p w:rsidR="00EC6C05" w:rsidRPr="008E02E6" w:rsidRDefault="008E02E6" w:rsidP="00EC6C05">
      <w:pPr>
        <w:pStyle w:val="ListParagraph"/>
        <w:numPr>
          <w:ilvl w:val="0"/>
          <w:numId w:val="5"/>
        </w:numPr>
        <w:spacing w:after="0"/>
      </w:pPr>
      <w:r w:rsidRPr="008E02E6">
        <w:t>Balloon twister was very popular, however they come at $282.50 each. Brad 'the balloon guy' comes highly recommended as he is fast, but we must book early to confirm. As repeat customers,  it may be possible to negotiate a discount if we book 2 acts for 2 hours.</w:t>
      </w:r>
    </w:p>
    <w:p w:rsidR="008E02E6" w:rsidRPr="008E02E6" w:rsidRDefault="008E02E6" w:rsidP="00EC6C05">
      <w:pPr>
        <w:pStyle w:val="ListParagraph"/>
        <w:numPr>
          <w:ilvl w:val="0"/>
          <w:numId w:val="5"/>
        </w:numPr>
        <w:spacing w:after="0"/>
      </w:pPr>
      <w:r w:rsidRPr="008E02E6">
        <w:t>$687 left  from on site pizza and chip sales (Balloon was paid in cash, water was purchased)</w:t>
      </w:r>
    </w:p>
    <w:p w:rsidR="008E02E6" w:rsidRPr="008E02E6" w:rsidRDefault="008E02E6" w:rsidP="00EC6C05">
      <w:pPr>
        <w:pStyle w:val="ListParagraph"/>
        <w:numPr>
          <w:ilvl w:val="0"/>
          <w:numId w:val="5"/>
        </w:numPr>
        <w:spacing w:after="0"/>
      </w:pPr>
      <w:r w:rsidRPr="008E02E6">
        <w:t>final cost of the event approximately $900.00</w:t>
      </w:r>
    </w:p>
    <w:p w:rsidR="008E02E6" w:rsidRPr="00552321" w:rsidRDefault="008E02E6" w:rsidP="008E02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02E6">
        <w:t xml:space="preserve">Things to consider next time: recycle bins, visible posters for items available for purchase, print out </w:t>
      </w:r>
      <w:hyperlink r:id="rId10" w:history="1">
        <w:r w:rsidR="00552321" w:rsidRPr="00552321">
          <w:rPr>
            <w:rStyle w:val="Hyperlink"/>
          </w:rPr>
          <w:t>SCO</w:t>
        </w:r>
      </w:hyperlink>
      <w:r w:rsidR="00552321">
        <w:t xml:space="preserve"> form </w:t>
      </w:r>
      <w:r w:rsidRPr="008E02E6">
        <w:t xml:space="preserve">by family name, and possibly </w:t>
      </w:r>
      <w:r w:rsidR="00552321">
        <w:t>provide chairs for seating area.</w:t>
      </w:r>
    </w:p>
    <w:p w:rsidR="00552321" w:rsidRPr="00552321" w:rsidRDefault="00552321" w:rsidP="00552321">
      <w:pPr>
        <w:pStyle w:val="ListParagraph"/>
        <w:spacing w:after="0"/>
        <w:ind w:left="1146"/>
        <w:rPr>
          <w:sz w:val="20"/>
          <w:szCs w:val="20"/>
        </w:rPr>
      </w:pPr>
    </w:p>
    <w:p w:rsidR="00C21B54" w:rsidRDefault="00C21B54" w:rsidP="00C21B54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Treasurer's Report</w:t>
      </w:r>
    </w:p>
    <w:p w:rsidR="008E02E6" w:rsidRDefault="008E02E6" w:rsidP="008E02E6">
      <w:pPr>
        <w:pStyle w:val="ListParagraph"/>
        <w:spacing w:after="0"/>
        <w:ind w:left="426"/>
      </w:pPr>
      <w:r>
        <w:t>Brynn showed the end of August bank balanced at $3785.</w:t>
      </w:r>
    </w:p>
    <w:p w:rsidR="008E02E6" w:rsidRPr="008E02E6" w:rsidRDefault="008E02E6" w:rsidP="008E02E6">
      <w:pPr>
        <w:pStyle w:val="ListParagraph"/>
        <w:spacing w:after="0"/>
        <w:ind w:left="426"/>
      </w:pPr>
      <w:r>
        <w:t>2016-17 Council raised 26K, distributed 24K</w:t>
      </w:r>
    </w:p>
    <w:p w:rsidR="00D1665F" w:rsidRDefault="00D1665F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C21B54" w:rsidRDefault="00C21B54" w:rsidP="00C21B54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Lunch Report</w:t>
      </w:r>
    </w:p>
    <w:p w:rsidR="008E02E6" w:rsidRPr="008E02E6" w:rsidRDefault="008E02E6" w:rsidP="00C21B54">
      <w:pPr>
        <w:pStyle w:val="ListParagraph"/>
        <w:spacing w:after="0"/>
        <w:ind w:left="426"/>
      </w:pPr>
      <w:r>
        <w:t>Kim announced the availability of the pizza subs for purchase at SchoolCashOnline</w:t>
      </w:r>
      <w:r w:rsidR="00106352">
        <w:t xml:space="preserve"> </w:t>
      </w:r>
    </w:p>
    <w:p w:rsidR="00C21B54" w:rsidRDefault="00C21B54" w:rsidP="00C21B54">
      <w:pPr>
        <w:pStyle w:val="ListParagraph"/>
        <w:spacing w:after="0"/>
        <w:ind w:left="426"/>
        <w:rPr>
          <w:b/>
          <w:sz w:val="24"/>
          <w:szCs w:val="24"/>
        </w:rPr>
      </w:pPr>
    </w:p>
    <w:p w:rsidR="00C21B54" w:rsidRDefault="00C21B54" w:rsidP="00C21B54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Parish Report</w:t>
      </w:r>
    </w:p>
    <w:p w:rsidR="00C21B54" w:rsidRDefault="00C7507F" w:rsidP="00C21B54">
      <w:pPr>
        <w:pStyle w:val="ListParagraph"/>
        <w:tabs>
          <w:tab w:val="left" w:pos="3330"/>
        </w:tabs>
        <w:spacing w:after="0"/>
        <w:ind w:left="426"/>
        <w:rPr>
          <w:b/>
          <w:sz w:val="24"/>
          <w:szCs w:val="24"/>
        </w:rPr>
      </w:pPr>
      <w:r>
        <w:t xml:space="preserve">Milva shared that </w:t>
      </w:r>
      <w:r w:rsidR="00461185">
        <w:t>sacrament</w:t>
      </w:r>
      <w:r>
        <w:t xml:space="preserve"> registrations </w:t>
      </w:r>
      <w:r w:rsidR="00461185">
        <w:t xml:space="preserve">for </w:t>
      </w:r>
      <w:hyperlink r:id="rId11" w:history="1">
        <w:r w:rsidR="00461185" w:rsidRPr="00461185">
          <w:rPr>
            <w:rStyle w:val="Hyperlink"/>
          </w:rPr>
          <w:t>St Andrew Parish</w:t>
        </w:r>
      </w:hyperlink>
      <w:r w:rsidR="00461185">
        <w:t xml:space="preserve"> </w:t>
      </w:r>
      <w:r>
        <w:t>will begin early October. Parents of grade 2</w:t>
      </w:r>
      <w:r w:rsidR="00B23FB5">
        <w:t xml:space="preserve"> and grade 6</w:t>
      </w:r>
      <w:r>
        <w:t xml:space="preserve"> students would have received a form in their childs' agenda</w:t>
      </w:r>
      <w:r w:rsidR="00B23FB5">
        <w:t xml:space="preserve"> inviting them to register in person</w:t>
      </w:r>
      <w:r>
        <w:t xml:space="preserve">. </w:t>
      </w:r>
    </w:p>
    <w:p w:rsidR="00C7507F" w:rsidRDefault="00C7507F" w:rsidP="00C21B54">
      <w:pPr>
        <w:pStyle w:val="ListParagraph"/>
        <w:tabs>
          <w:tab w:val="left" w:pos="3330"/>
        </w:tabs>
        <w:spacing w:after="0"/>
        <w:ind w:left="426"/>
        <w:rPr>
          <w:b/>
          <w:sz w:val="24"/>
          <w:szCs w:val="24"/>
        </w:rPr>
      </w:pPr>
    </w:p>
    <w:p w:rsidR="00C21B54" w:rsidRDefault="00C21B54" w:rsidP="00C21B54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CSPA Report</w:t>
      </w:r>
    </w:p>
    <w:p w:rsidR="00C7507F" w:rsidRPr="00C7507F" w:rsidRDefault="00C7507F" w:rsidP="00C21B54">
      <w:pPr>
        <w:pStyle w:val="ListParagraph"/>
        <w:spacing w:after="0"/>
        <w:ind w:left="426"/>
      </w:pPr>
      <w:r w:rsidRPr="00C7507F">
        <w:t xml:space="preserve">CSPA presents- Your Action Plan for Supporting Big Emotions - Yours and Your Child’s </w:t>
      </w:r>
    </w:p>
    <w:p w:rsidR="00C7507F" w:rsidRPr="00C7507F" w:rsidRDefault="00C7507F" w:rsidP="00C21B54">
      <w:pPr>
        <w:pStyle w:val="ListParagraph"/>
        <w:spacing w:after="0"/>
        <w:ind w:left="426"/>
      </w:pPr>
      <w:r w:rsidRPr="00C7507F">
        <w:t>October 3</w:t>
      </w:r>
      <w:r>
        <w:tab/>
      </w:r>
      <w:r>
        <w:tab/>
      </w:r>
      <w:r w:rsidRPr="00C7507F">
        <w:t xml:space="preserve">7-9PM </w:t>
      </w:r>
      <w:r>
        <w:tab/>
      </w:r>
      <w:r>
        <w:tab/>
      </w:r>
      <w:r w:rsidRPr="00C7507F">
        <w:t>Mother Teresa High School</w:t>
      </w:r>
    </w:p>
    <w:p w:rsidR="00C7507F" w:rsidRDefault="00C7507F" w:rsidP="00C21B54">
      <w:pPr>
        <w:pStyle w:val="ListParagraph"/>
        <w:spacing w:after="0"/>
        <w:ind w:left="426"/>
      </w:pPr>
      <w:r w:rsidRPr="00C7507F">
        <w:t xml:space="preserve">Register: bit.ly/CSPAbigemotions17 </w:t>
      </w:r>
    </w:p>
    <w:p w:rsidR="00C7507F" w:rsidRDefault="00C7507F" w:rsidP="00C21B54">
      <w:pPr>
        <w:pStyle w:val="ListParagraph"/>
        <w:spacing w:after="0"/>
        <w:ind w:left="426"/>
      </w:pPr>
    </w:p>
    <w:p w:rsidR="00C7507F" w:rsidRDefault="00C7507F" w:rsidP="00C21B54">
      <w:pPr>
        <w:pStyle w:val="ListParagraph"/>
        <w:spacing w:after="0"/>
        <w:ind w:left="426"/>
      </w:pPr>
      <w:r w:rsidRPr="00C7507F">
        <w:t>CSPA presents - The A,B,C,'s of ADHD: What Parents Need to Know</w:t>
      </w:r>
    </w:p>
    <w:p w:rsidR="00C7507F" w:rsidRDefault="00C7507F" w:rsidP="00C7507F">
      <w:pPr>
        <w:pStyle w:val="ListParagraph"/>
        <w:spacing w:after="0"/>
        <w:ind w:left="426"/>
      </w:pPr>
      <w:r>
        <w:t>October 17</w:t>
      </w:r>
      <w:r>
        <w:tab/>
      </w:r>
      <w:r>
        <w:tab/>
        <w:t>7-9PM</w:t>
      </w:r>
      <w:r>
        <w:tab/>
      </w:r>
      <w:r>
        <w:tab/>
        <w:t>Immaculata High School</w:t>
      </w:r>
    </w:p>
    <w:p w:rsidR="00C7507F" w:rsidRDefault="00C7507F" w:rsidP="00C21B54">
      <w:pPr>
        <w:pStyle w:val="ListParagraph"/>
        <w:spacing w:after="0"/>
        <w:ind w:left="426"/>
      </w:pPr>
      <w:r>
        <w:t xml:space="preserve">Register: bit.ly/CSPA_ADHD17 </w:t>
      </w:r>
    </w:p>
    <w:p w:rsidR="00C7507F" w:rsidRDefault="00C7507F" w:rsidP="00C21B54">
      <w:pPr>
        <w:pStyle w:val="ListParagraph"/>
        <w:spacing w:after="0"/>
        <w:ind w:left="426"/>
      </w:pPr>
    </w:p>
    <w:p w:rsidR="00C7507F" w:rsidRDefault="00C7507F" w:rsidP="00C21B54">
      <w:pPr>
        <w:pStyle w:val="ListParagraph"/>
        <w:spacing w:after="0"/>
        <w:ind w:left="426"/>
      </w:pPr>
      <w:r>
        <w:t xml:space="preserve">CSPA general Meeting </w:t>
      </w:r>
      <w:r w:rsidR="00106352">
        <w:t xml:space="preserve"> - All welcome to join</w:t>
      </w:r>
    </w:p>
    <w:p w:rsidR="00C21B54" w:rsidRDefault="00C7507F" w:rsidP="00C21B54">
      <w:pPr>
        <w:pStyle w:val="ListParagraph"/>
        <w:spacing w:after="0"/>
        <w:ind w:left="426"/>
      </w:pPr>
      <w:r>
        <w:t>September 27</w:t>
      </w:r>
      <w:r>
        <w:tab/>
        <w:t>7:30-9:30PM</w:t>
      </w:r>
      <w:r>
        <w:tab/>
        <w:t>OCSB Boardroom,  570 West Hunt Club Road</w:t>
      </w:r>
    </w:p>
    <w:p w:rsidR="00106352" w:rsidRPr="00C7507F" w:rsidRDefault="00106352" w:rsidP="00C21B54">
      <w:pPr>
        <w:pStyle w:val="ListParagraph"/>
        <w:spacing w:after="0"/>
        <w:ind w:left="426"/>
      </w:pPr>
    </w:p>
    <w:p w:rsidR="00C21B54" w:rsidRDefault="00C21B54" w:rsidP="00C21B54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Wrap Up of 2016-17 Business</w:t>
      </w:r>
    </w:p>
    <w:p w:rsidR="00017874" w:rsidRDefault="00017874" w:rsidP="00017874">
      <w:pPr>
        <w:pStyle w:val="ListParagraph"/>
        <w:spacing w:after="0"/>
        <w:ind w:left="426"/>
      </w:pPr>
      <w:r w:rsidRPr="00017874">
        <w:t>Disolve 2016-17 council</w:t>
      </w:r>
    </w:p>
    <w:p w:rsidR="00C21B54" w:rsidRDefault="00017874" w:rsidP="00C21B54">
      <w:pPr>
        <w:pStyle w:val="ListParagraph"/>
        <w:spacing w:after="0"/>
        <w:ind w:left="426"/>
        <w:rPr>
          <w:b/>
          <w:sz w:val="24"/>
          <w:szCs w:val="24"/>
        </w:rPr>
      </w:pPr>
      <w:r w:rsidRPr="00EC6C05">
        <w:t>Motioned by: Milva</w:t>
      </w:r>
      <w:r w:rsidR="00FF42A2">
        <w:tab/>
      </w:r>
      <w:r w:rsidRPr="00EC6C05">
        <w:t xml:space="preserve">Seconded by: </w:t>
      </w:r>
      <w:r>
        <w:t>Monica</w:t>
      </w:r>
    </w:p>
    <w:p w:rsidR="00C21B54" w:rsidRDefault="00C21B54" w:rsidP="00C21B54">
      <w:pPr>
        <w:pStyle w:val="ListParagraph"/>
        <w:spacing w:after="0"/>
        <w:ind w:left="426"/>
        <w:rPr>
          <w:b/>
          <w:sz w:val="24"/>
          <w:szCs w:val="24"/>
        </w:rPr>
      </w:pPr>
    </w:p>
    <w:p w:rsidR="00D1665F" w:rsidRDefault="00C21B54" w:rsidP="00DD27AD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Principal's</w:t>
      </w:r>
      <w:r w:rsidR="00D1665F">
        <w:rPr>
          <w:b/>
          <w:sz w:val="24"/>
          <w:szCs w:val="24"/>
        </w:rPr>
        <w:t xml:space="preserve"> Report</w:t>
      </w:r>
    </w:p>
    <w:p w:rsidR="008453BC" w:rsidRDefault="008453BC" w:rsidP="00886507">
      <w:pPr>
        <w:pStyle w:val="ListParagraph"/>
        <w:numPr>
          <w:ilvl w:val="0"/>
          <w:numId w:val="6"/>
        </w:numPr>
        <w:spacing w:after="0"/>
      </w:pPr>
      <w:r>
        <w:t>St Emily is at 651 registered students (100 JK, 88 SK)</w:t>
      </w:r>
      <w:r w:rsidR="000C1754">
        <w:t xml:space="preserve"> (enrollment is up by 69 students from this time last year)</w:t>
      </w:r>
    </w:p>
    <w:p w:rsidR="00886507" w:rsidRDefault="00886507" w:rsidP="00886507">
      <w:pPr>
        <w:pStyle w:val="ListParagraph"/>
        <w:numPr>
          <w:ilvl w:val="0"/>
          <w:numId w:val="6"/>
        </w:numPr>
        <w:spacing w:after="0"/>
      </w:pPr>
      <w:r>
        <w:t>K7 approved, selection process underway</w:t>
      </w:r>
    </w:p>
    <w:p w:rsidR="008C327A" w:rsidRDefault="008C327A" w:rsidP="00886507">
      <w:pPr>
        <w:pStyle w:val="ListParagraph"/>
        <w:numPr>
          <w:ilvl w:val="0"/>
          <w:numId w:val="6"/>
        </w:numPr>
        <w:spacing w:after="0"/>
      </w:pPr>
      <w:r>
        <w:t>Many classes over standards, class sizes sent to the board Sept 15</w:t>
      </w:r>
      <w:r w:rsidR="00886507">
        <w:t>.</w:t>
      </w:r>
    </w:p>
    <w:p w:rsidR="008C327A" w:rsidRDefault="008C327A" w:rsidP="00886507">
      <w:pPr>
        <w:pStyle w:val="ListParagraph"/>
        <w:numPr>
          <w:ilvl w:val="0"/>
          <w:numId w:val="6"/>
        </w:numPr>
        <w:spacing w:after="0"/>
      </w:pPr>
      <w:r>
        <w:t>Many diverse languages identified, Tracy will provide a list for so council can translate documents to ensure inclusion of all members of the school community</w:t>
      </w:r>
    </w:p>
    <w:p w:rsidR="008453BC" w:rsidRDefault="008C327A" w:rsidP="00886507">
      <w:pPr>
        <w:pStyle w:val="ListParagraph"/>
        <w:numPr>
          <w:ilvl w:val="0"/>
          <w:numId w:val="6"/>
        </w:numPr>
        <w:spacing w:after="0"/>
      </w:pPr>
      <w:r>
        <w:t>A new p</w:t>
      </w:r>
      <w:r w:rsidR="008453BC">
        <w:t xml:space="preserve">ortable </w:t>
      </w:r>
      <w:r>
        <w:t xml:space="preserve">designated for </w:t>
      </w:r>
      <w:hyperlink r:id="rId12" w:history="1">
        <w:r w:rsidRPr="008C327A">
          <w:rPr>
            <w:rStyle w:val="Hyperlink"/>
          </w:rPr>
          <w:t>PGL</w:t>
        </w:r>
      </w:hyperlink>
      <w:r>
        <w:t xml:space="preserve"> </w:t>
      </w:r>
      <w:r w:rsidR="008453BC">
        <w:t>will be delivered Thursday / parking lot will be closed in the morning</w:t>
      </w:r>
      <w:r>
        <w:t>, synervoice will be sent</w:t>
      </w:r>
      <w:r w:rsidR="008453BC">
        <w:t>. Indoor recess until it is installed. Police presence to help with traffic.</w:t>
      </w:r>
    </w:p>
    <w:p w:rsidR="00886507" w:rsidRDefault="00DD6A88" w:rsidP="00886507">
      <w:pPr>
        <w:pStyle w:val="ListParagraph"/>
        <w:numPr>
          <w:ilvl w:val="0"/>
          <w:numId w:val="6"/>
        </w:numPr>
        <w:spacing w:after="0"/>
      </w:pPr>
      <w:hyperlink r:id="rId13" w:history="1">
        <w:r w:rsidR="00886507" w:rsidRPr="00886507">
          <w:rPr>
            <w:rStyle w:val="Hyperlink"/>
          </w:rPr>
          <w:t>EQAO</w:t>
        </w:r>
      </w:hyperlink>
      <w:r w:rsidR="00886507">
        <w:t xml:space="preserve"> scores will be available Sept 20</w:t>
      </w:r>
    </w:p>
    <w:p w:rsidR="00886507" w:rsidRDefault="00886507" w:rsidP="00886507">
      <w:pPr>
        <w:pStyle w:val="ListParagraph"/>
        <w:spacing w:after="0"/>
        <w:ind w:left="426"/>
      </w:pPr>
    </w:p>
    <w:p w:rsidR="00C21B54" w:rsidRDefault="00C21B54" w:rsidP="00C21B54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2017-18 Council Elections</w:t>
      </w:r>
    </w:p>
    <w:p w:rsidR="00C21B54" w:rsidRDefault="00C21B54" w:rsidP="00C21B54">
      <w:pPr>
        <w:pStyle w:val="ListParagraph"/>
        <w:spacing w:after="0"/>
        <w:ind w:left="426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9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2750"/>
        <w:gridCol w:w="2320"/>
      </w:tblGrid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Chair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Mark McMahon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Vice-Chair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Ingrid Meza-McDonald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Treasurer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Brynn McMahon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Assistant Treasurer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Helen Svoboda Dorner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Secretary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Janice Vanderwel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CSPA representative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Lori McIntosh Belanger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Parish representative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Milva Calla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Fundraising representative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Megan Pettit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Lunch Chair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Vicki Russett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Member at large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Reneé Cooper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Member at large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Fidelia Addison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Member at large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Monica Jagdev</w:t>
            </w:r>
          </w:p>
        </w:tc>
      </w:tr>
      <w:tr w:rsidR="00886507" w:rsidTr="00B23FB5">
        <w:tc>
          <w:tcPr>
            <w:tcW w:w="2750" w:type="dxa"/>
            <w:vAlign w:val="center"/>
          </w:tcPr>
          <w:p w:rsidR="00886507" w:rsidRDefault="00886507" w:rsidP="00886507">
            <w:pPr>
              <w:spacing w:line="276" w:lineRule="auto"/>
              <w:jc w:val="right"/>
            </w:pPr>
            <w:r>
              <w:t>Member at large</w:t>
            </w:r>
          </w:p>
        </w:tc>
        <w:tc>
          <w:tcPr>
            <w:tcW w:w="2320" w:type="dxa"/>
            <w:vAlign w:val="center"/>
          </w:tcPr>
          <w:p w:rsidR="00886507" w:rsidRDefault="00886507" w:rsidP="00886507">
            <w:pPr>
              <w:spacing w:line="276" w:lineRule="auto"/>
              <w:ind w:left="33"/>
            </w:pPr>
            <w:r>
              <w:t>Taylor Davis</w:t>
            </w:r>
          </w:p>
        </w:tc>
      </w:tr>
    </w:tbl>
    <w:p w:rsidR="00D1665F" w:rsidRDefault="00D1665F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B23FB5" w:rsidRDefault="00B23FB5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C21B54" w:rsidRDefault="00C21B54" w:rsidP="00C21B54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Teacher's Report</w:t>
      </w:r>
    </w:p>
    <w:p w:rsidR="00C21B54" w:rsidRPr="008E348A" w:rsidRDefault="008E348A" w:rsidP="00C21B54">
      <w:pPr>
        <w:pStyle w:val="ListParagraph"/>
        <w:spacing w:after="0"/>
        <w:ind w:left="426"/>
      </w:pPr>
      <w:r>
        <w:t>Staff numbers are up</w:t>
      </w:r>
    </w:p>
    <w:p w:rsidR="00C21B54" w:rsidRDefault="00C21B54" w:rsidP="00DD27AD">
      <w:pPr>
        <w:pStyle w:val="ListParagraph"/>
        <w:spacing w:after="0"/>
        <w:ind w:left="426"/>
        <w:rPr>
          <w:b/>
          <w:sz w:val="24"/>
          <w:szCs w:val="24"/>
        </w:rPr>
      </w:pPr>
    </w:p>
    <w:p w:rsidR="00C21B54" w:rsidRDefault="00C21B54" w:rsidP="00C21B54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</w:t>
      </w:r>
    </w:p>
    <w:p w:rsidR="008453BC" w:rsidRDefault="008453BC" w:rsidP="00C21B54">
      <w:pPr>
        <w:pStyle w:val="ListParagraph"/>
        <w:spacing w:after="0"/>
        <w:ind w:left="426"/>
      </w:pPr>
      <w:r>
        <w:t>Lunch committee</w:t>
      </w:r>
    </w:p>
    <w:p w:rsidR="008453BC" w:rsidRDefault="00DD6A88" w:rsidP="00C21B54">
      <w:pPr>
        <w:pStyle w:val="ListParagraph"/>
        <w:spacing w:after="0"/>
        <w:ind w:left="426"/>
      </w:pPr>
      <w:hyperlink r:id="rId14" w:history="1">
        <w:r w:rsidR="008C327A" w:rsidRPr="008C327A">
          <w:rPr>
            <w:rStyle w:val="Hyperlink"/>
          </w:rPr>
          <w:t>POLICY:  Sale of Food and Beverages</w:t>
        </w:r>
      </w:hyperlink>
    </w:p>
    <w:p w:rsidR="008C327A" w:rsidRDefault="00DD6A88" w:rsidP="00C21B54">
      <w:pPr>
        <w:pStyle w:val="ListParagraph"/>
        <w:spacing w:after="0"/>
        <w:ind w:left="426"/>
      </w:pPr>
      <w:hyperlink r:id="rId15" w:history="1">
        <w:r w:rsidR="008C327A" w:rsidRPr="008C327A">
          <w:rPr>
            <w:rStyle w:val="Hyperlink"/>
          </w:rPr>
          <w:t>Policy/Program Memorandum (PPM) 150</w:t>
        </w:r>
      </w:hyperlink>
    </w:p>
    <w:p w:rsidR="008453BC" w:rsidRPr="008453BC" w:rsidRDefault="008453BC" w:rsidP="00C21B54">
      <w:pPr>
        <w:pStyle w:val="ListParagraph"/>
        <w:spacing w:after="0"/>
        <w:ind w:left="426"/>
      </w:pPr>
    </w:p>
    <w:p w:rsidR="008453BC" w:rsidRPr="008453BC" w:rsidRDefault="008453BC" w:rsidP="00C21B54">
      <w:pPr>
        <w:pStyle w:val="ListParagraph"/>
        <w:spacing w:after="0"/>
        <w:ind w:left="426"/>
      </w:pPr>
      <w:r w:rsidRPr="008453BC">
        <w:t xml:space="preserve">Fundraising committee </w:t>
      </w:r>
    </w:p>
    <w:p w:rsidR="008453BC" w:rsidRPr="008453BC" w:rsidRDefault="00DD6A88" w:rsidP="00C21B54">
      <w:pPr>
        <w:pStyle w:val="ListParagraph"/>
        <w:spacing w:after="0"/>
        <w:ind w:left="426"/>
      </w:pPr>
      <w:hyperlink r:id="rId16" w:history="1">
        <w:r w:rsidR="008453BC" w:rsidRPr="008453BC">
          <w:rPr>
            <w:rStyle w:val="Hyperlink"/>
          </w:rPr>
          <w:t>POLICY:  Fundraising by Catholic School Councils</w:t>
        </w:r>
      </w:hyperlink>
    </w:p>
    <w:p w:rsidR="00C21B54" w:rsidRDefault="00C21B54" w:rsidP="00C21B54">
      <w:pPr>
        <w:pStyle w:val="ListParagraph"/>
        <w:spacing w:after="0"/>
        <w:ind w:left="426"/>
      </w:pPr>
    </w:p>
    <w:p w:rsidR="008E348A" w:rsidRDefault="008E348A" w:rsidP="00C21B54">
      <w:pPr>
        <w:pStyle w:val="ListParagraph"/>
        <w:spacing w:after="0"/>
        <w:ind w:left="426"/>
      </w:pPr>
      <w:r>
        <w:t>Dance-a-thon date set for October 27th. Megan will meet with Tracy to discuss the event in detail. A fundraising</w:t>
      </w:r>
      <w:r w:rsidR="00560445">
        <w:t xml:space="preserve"> subcommittee will be organized to discuss planned fundraisers for the year. </w:t>
      </w:r>
    </w:p>
    <w:p w:rsidR="008E348A" w:rsidRPr="008E348A" w:rsidRDefault="008E348A" w:rsidP="00C21B54">
      <w:pPr>
        <w:pStyle w:val="ListParagraph"/>
        <w:spacing w:after="0"/>
        <w:ind w:left="426"/>
      </w:pPr>
    </w:p>
    <w:p w:rsidR="00D1665F" w:rsidRDefault="00D1665F" w:rsidP="00DD27AD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E348A" w:rsidRDefault="008E348A" w:rsidP="008E348A">
      <w:pPr>
        <w:spacing w:after="0"/>
        <w:ind w:left="360"/>
      </w:pPr>
      <w:r>
        <w:t>Request from the school for council to purchase bibles for the grade 4 students. approximate cost $1600.</w:t>
      </w:r>
    </w:p>
    <w:p w:rsidR="008E348A" w:rsidRDefault="008E348A" w:rsidP="008E348A">
      <w:pPr>
        <w:spacing w:after="0"/>
        <w:ind w:left="360"/>
      </w:pPr>
      <w:r w:rsidRPr="00EC6C05">
        <w:t>Motioned by:</w:t>
      </w:r>
      <w:r>
        <w:t xml:space="preserve"> Monica</w:t>
      </w:r>
      <w:r w:rsidR="00FF42A2">
        <w:tab/>
      </w:r>
      <w:r w:rsidRPr="00EC6C05">
        <w:t>Seconded by:</w:t>
      </w:r>
      <w:r>
        <w:t xml:space="preserve"> Brynn</w:t>
      </w:r>
    </w:p>
    <w:p w:rsidR="008E348A" w:rsidRDefault="008E348A" w:rsidP="008E348A">
      <w:pPr>
        <w:spacing w:after="0"/>
        <w:ind w:left="360"/>
      </w:pPr>
    </w:p>
    <w:p w:rsidR="008E348A" w:rsidRDefault="008E348A" w:rsidP="008E348A">
      <w:pPr>
        <w:spacing w:after="0"/>
        <w:ind w:left="360"/>
      </w:pPr>
      <w:r>
        <w:t xml:space="preserve">Council proposed website will be presented to Tracy and Lori Ann </w:t>
      </w:r>
      <w:r w:rsidR="00560445">
        <w:t>(info emailed Sept 20)</w:t>
      </w:r>
    </w:p>
    <w:p w:rsidR="008E348A" w:rsidRPr="008E348A" w:rsidRDefault="008E348A" w:rsidP="008E348A">
      <w:pPr>
        <w:spacing w:after="0"/>
        <w:ind w:left="360"/>
      </w:pPr>
    </w:p>
    <w:p w:rsidR="00FF42A2" w:rsidRDefault="00D1665F" w:rsidP="000C1926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FF42A2" w:rsidRDefault="008E348A" w:rsidP="00FF42A2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October 10, 2017 at </w:t>
      </w:r>
      <w:r w:rsidR="00FF42A2">
        <w:rPr>
          <w:sz w:val="24"/>
          <w:szCs w:val="24"/>
        </w:rPr>
        <w:t>6:30 PM in the learning commons</w:t>
      </w:r>
    </w:p>
    <w:p w:rsidR="000C1926" w:rsidRPr="008E348A" w:rsidRDefault="007860FA" w:rsidP="00FF42A2">
      <w:pPr>
        <w:pStyle w:val="ListParagraph"/>
        <w:spacing w:after="0"/>
        <w:ind w:left="426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D1665F" w:rsidRPr="007860FA">
        <w:rPr>
          <w:sz w:val="24"/>
          <w:szCs w:val="24"/>
        </w:rPr>
        <w:t xml:space="preserve">eeting </w:t>
      </w:r>
      <w:r>
        <w:rPr>
          <w:sz w:val="24"/>
          <w:szCs w:val="24"/>
        </w:rPr>
        <w:t>a</w:t>
      </w:r>
      <w:r w:rsidR="00D1665F" w:rsidRPr="007860FA">
        <w:rPr>
          <w:sz w:val="24"/>
          <w:szCs w:val="24"/>
        </w:rPr>
        <w:t>djourned at</w:t>
      </w:r>
      <w:r w:rsidR="008E348A">
        <w:rPr>
          <w:sz w:val="24"/>
          <w:szCs w:val="24"/>
        </w:rPr>
        <w:t xml:space="preserve"> 8:35 PM</w:t>
      </w:r>
    </w:p>
    <w:sectPr w:rsidR="000C1926" w:rsidRPr="008E348A" w:rsidSect="000C192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CF" w:rsidRDefault="00EF68CF" w:rsidP="00BF56C3">
      <w:pPr>
        <w:spacing w:after="0" w:line="240" w:lineRule="auto"/>
      </w:pPr>
      <w:r>
        <w:separator/>
      </w:r>
    </w:p>
  </w:endnote>
  <w:endnote w:type="continuationSeparator" w:id="0">
    <w:p w:rsidR="00EF68CF" w:rsidRDefault="00EF68CF" w:rsidP="00BF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CF" w:rsidRDefault="00EF68CF" w:rsidP="00BF56C3">
      <w:pPr>
        <w:spacing w:after="0" w:line="240" w:lineRule="auto"/>
      </w:pPr>
      <w:r>
        <w:separator/>
      </w:r>
    </w:p>
  </w:footnote>
  <w:footnote w:type="continuationSeparator" w:id="0">
    <w:p w:rsidR="00EF68CF" w:rsidRDefault="00EF68CF" w:rsidP="00BF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611"/>
    <w:multiLevelType w:val="hybridMultilevel"/>
    <w:tmpl w:val="E6084E4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AA4C37"/>
    <w:multiLevelType w:val="hybridMultilevel"/>
    <w:tmpl w:val="877E92AE"/>
    <w:lvl w:ilvl="0" w:tplc="A6F69B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E56FF"/>
    <w:multiLevelType w:val="hybridMultilevel"/>
    <w:tmpl w:val="CF9E7EA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7F5932"/>
    <w:multiLevelType w:val="hybridMultilevel"/>
    <w:tmpl w:val="12E647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02A2"/>
    <w:multiLevelType w:val="hybridMultilevel"/>
    <w:tmpl w:val="3CDC22E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E104BA"/>
    <w:multiLevelType w:val="hybridMultilevel"/>
    <w:tmpl w:val="8FCAB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forms" w:formatting="1" w:enforcement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C1926"/>
    <w:rsid w:val="00017874"/>
    <w:rsid w:val="00034F73"/>
    <w:rsid w:val="00077703"/>
    <w:rsid w:val="000842D0"/>
    <w:rsid w:val="000C1754"/>
    <w:rsid w:val="000C1926"/>
    <w:rsid w:val="00106352"/>
    <w:rsid w:val="00111C0E"/>
    <w:rsid w:val="001267A4"/>
    <w:rsid w:val="00144F2E"/>
    <w:rsid w:val="00155156"/>
    <w:rsid w:val="00157F59"/>
    <w:rsid w:val="001661AE"/>
    <w:rsid w:val="002242C6"/>
    <w:rsid w:val="002250A4"/>
    <w:rsid w:val="00231284"/>
    <w:rsid w:val="002349E3"/>
    <w:rsid w:val="00277357"/>
    <w:rsid w:val="002C21E8"/>
    <w:rsid w:val="00393EE1"/>
    <w:rsid w:val="00461185"/>
    <w:rsid w:val="00490A3D"/>
    <w:rsid w:val="00552321"/>
    <w:rsid w:val="005573BB"/>
    <w:rsid w:val="00560445"/>
    <w:rsid w:val="006017C3"/>
    <w:rsid w:val="00626703"/>
    <w:rsid w:val="0065314A"/>
    <w:rsid w:val="00675201"/>
    <w:rsid w:val="006E5609"/>
    <w:rsid w:val="007860FA"/>
    <w:rsid w:val="008453BC"/>
    <w:rsid w:val="00886507"/>
    <w:rsid w:val="008C327A"/>
    <w:rsid w:val="008E02E6"/>
    <w:rsid w:val="008E348A"/>
    <w:rsid w:val="00922ED9"/>
    <w:rsid w:val="00930CC7"/>
    <w:rsid w:val="0098775D"/>
    <w:rsid w:val="00A82A7B"/>
    <w:rsid w:val="00A82EEA"/>
    <w:rsid w:val="00AD0E19"/>
    <w:rsid w:val="00AE3AC4"/>
    <w:rsid w:val="00AF59EF"/>
    <w:rsid w:val="00B23FB5"/>
    <w:rsid w:val="00B45E63"/>
    <w:rsid w:val="00B71918"/>
    <w:rsid w:val="00BC2231"/>
    <w:rsid w:val="00BF56C3"/>
    <w:rsid w:val="00C21B54"/>
    <w:rsid w:val="00C7507F"/>
    <w:rsid w:val="00C9627D"/>
    <w:rsid w:val="00CA5535"/>
    <w:rsid w:val="00CC26DA"/>
    <w:rsid w:val="00CC6C9A"/>
    <w:rsid w:val="00D1665F"/>
    <w:rsid w:val="00D257F4"/>
    <w:rsid w:val="00D37B09"/>
    <w:rsid w:val="00D4092E"/>
    <w:rsid w:val="00DD27AD"/>
    <w:rsid w:val="00DD6A88"/>
    <w:rsid w:val="00E64B46"/>
    <w:rsid w:val="00E6596B"/>
    <w:rsid w:val="00E929FA"/>
    <w:rsid w:val="00EA11CA"/>
    <w:rsid w:val="00EC6C05"/>
    <w:rsid w:val="00EF290B"/>
    <w:rsid w:val="00EF68CF"/>
    <w:rsid w:val="00F56205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1926"/>
    <w:rPr>
      <w:color w:val="808080"/>
    </w:rPr>
  </w:style>
  <w:style w:type="table" w:styleId="TableGrid">
    <w:name w:val="Table Grid"/>
    <w:basedOn w:val="TableNormal"/>
    <w:uiPriority w:val="59"/>
    <w:rsid w:val="000C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65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77703"/>
    <w:rPr>
      <w:b/>
    </w:rPr>
  </w:style>
  <w:style w:type="character" w:customStyle="1" w:styleId="Style2">
    <w:name w:val="Style2"/>
    <w:basedOn w:val="DefaultParagraphFont"/>
    <w:uiPriority w:val="1"/>
    <w:rsid w:val="00077703"/>
    <w:rPr>
      <w:b/>
    </w:rPr>
  </w:style>
  <w:style w:type="character" w:styleId="Hyperlink">
    <w:name w:val="Hyperlink"/>
    <w:basedOn w:val="DefaultParagraphFont"/>
    <w:uiPriority w:val="99"/>
    <w:unhideWhenUsed/>
    <w:rsid w:val="008453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6C3"/>
  </w:style>
  <w:style w:type="paragraph" w:styleId="Footer">
    <w:name w:val="footer"/>
    <w:basedOn w:val="Normal"/>
    <w:link w:val="FooterChar"/>
    <w:uiPriority w:val="99"/>
    <w:semiHidden/>
    <w:unhideWhenUsed/>
    <w:rsid w:val="00BF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qao.com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ocsb.ca/pgl-stemil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8nzFWAoNvyP30me0bTN0UVCZ17WOUNyV4c_5aUG5fBw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ntandrewparish.ca/sacrament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gov.on.ca/extra/eng/ppm/150.html" TargetMode="External"/><Relationship Id="rId10" Type="http://schemas.openxmlformats.org/officeDocument/2006/relationships/hyperlink" Target="http://www.schoolcashonl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nt/d/1OGjsmXxLg-hhNmc54_VQD4SwOSkgN7BLYpGzi9Awoa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EDC40-A573-4E00-94E8-2600814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4</cp:revision>
  <dcterms:created xsi:type="dcterms:W3CDTF">2017-09-21T16:00:00Z</dcterms:created>
  <dcterms:modified xsi:type="dcterms:W3CDTF">2017-09-24T13:55:00Z</dcterms:modified>
</cp:coreProperties>
</file>